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6CD08" w14:textId="77777777" w:rsidR="00623843" w:rsidRPr="00D97D77" w:rsidRDefault="00623843" w:rsidP="00D97D77">
      <w:pPr>
        <w:shd w:val="clear" w:color="auto" w:fill="FFFFFF"/>
        <w:spacing w:after="0" w:line="240" w:lineRule="auto"/>
        <w:jc w:val="center"/>
        <w:rPr>
          <w:rFonts w:ascii="Segoe UI Historic" w:eastAsia="Times New Roman" w:hAnsi="Segoe UI Historic" w:cs="Segoe UI Historic"/>
          <w:b/>
          <w:bCs/>
          <w:color w:val="050505"/>
          <w:kern w:val="0"/>
          <w:sz w:val="28"/>
          <w:szCs w:val="28"/>
          <w:lang w:eastAsia="hu-HU"/>
          <w14:ligatures w14:val="none"/>
        </w:rPr>
      </w:pPr>
      <w:r w:rsidRPr="00D97D77">
        <w:rPr>
          <w:rFonts w:ascii="Segoe UI Historic" w:eastAsia="Times New Roman" w:hAnsi="Segoe UI Historic" w:cs="Segoe UI Historic"/>
          <w:b/>
          <w:bCs/>
          <w:color w:val="050505"/>
          <w:kern w:val="0"/>
          <w:sz w:val="28"/>
          <w:szCs w:val="28"/>
          <w:lang w:eastAsia="hu-HU"/>
          <w14:ligatures w14:val="none"/>
        </w:rPr>
        <w:t>INFORMÁCIÓK, SZABÁLYZAT:</w:t>
      </w:r>
    </w:p>
    <w:p w14:paraId="30546C0C" w14:textId="77777777" w:rsidR="00D97D77" w:rsidRPr="00D97D77" w:rsidRDefault="00D97D77" w:rsidP="00D97D77">
      <w:pPr>
        <w:shd w:val="clear" w:color="auto" w:fill="FFFFFF"/>
        <w:spacing w:after="0" w:line="240" w:lineRule="auto"/>
        <w:jc w:val="center"/>
        <w:rPr>
          <w:rFonts w:ascii="Segoe UI Historic" w:eastAsia="Times New Roman" w:hAnsi="Segoe UI Historic" w:cs="Segoe UI Historic"/>
          <w:b/>
          <w:bCs/>
          <w:color w:val="050505"/>
          <w:kern w:val="0"/>
          <w:sz w:val="23"/>
          <w:szCs w:val="23"/>
          <w:lang w:eastAsia="hu-HU"/>
          <w14:ligatures w14:val="none"/>
        </w:rPr>
      </w:pPr>
    </w:p>
    <w:p w14:paraId="31C1CE6B" w14:textId="14DD3064" w:rsidR="00D97D77" w:rsidRDefault="00623843" w:rsidP="0062384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</w:pPr>
      <w:r w:rsidRPr="00D97D77">
        <w:rPr>
          <w:rFonts w:ascii="Segoe UI Historic" w:eastAsia="Times New Roman" w:hAnsi="Segoe UI Historic" w:cs="Segoe UI Historic"/>
          <w:b/>
          <w:bCs/>
          <w:color w:val="050505"/>
          <w:kern w:val="0"/>
          <w:sz w:val="23"/>
          <w:szCs w:val="23"/>
          <w:lang w:eastAsia="hu-HU"/>
          <w14:ligatures w14:val="none"/>
        </w:rPr>
        <w:t>A verseny helye: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 xml:space="preserve"> </w:t>
      </w:r>
      <w:proofErr w:type="spellStart"/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Maconka</w:t>
      </w:r>
      <w:proofErr w:type="spellEnd"/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 xml:space="preserve"> </w:t>
      </w:r>
      <w:r w:rsidR="009A1E6C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 xml:space="preserve">- 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El</w:t>
      </w:r>
      <w:r w:rsidRPr="00623843">
        <w:rPr>
          <w:rFonts w:ascii="Calibri" w:eastAsia="Times New Roman" w:hAnsi="Calibri" w:cs="Calibri"/>
          <w:color w:val="050505"/>
          <w:kern w:val="0"/>
          <w:sz w:val="23"/>
          <w:szCs w:val="23"/>
          <w:lang w:eastAsia="hu-HU"/>
          <w14:ligatures w14:val="none"/>
        </w:rPr>
        <w:t>ő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tározó (3. sz. versenypálya)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</w:r>
      <w:r w:rsidRPr="00D97D77">
        <w:rPr>
          <w:rFonts w:ascii="Segoe UI Historic" w:eastAsia="Times New Roman" w:hAnsi="Segoe UI Historic" w:cs="Segoe UI Historic"/>
          <w:b/>
          <w:bCs/>
          <w:color w:val="050505"/>
          <w:kern w:val="0"/>
          <w:sz w:val="23"/>
          <w:szCs w:val="23"/>
          <w:lang w:eastAsia="hu-HU"/>
          <w14:ligatures w14:val="none"/>
        </w:rPr>
        <w:t>A verseny id</w:t>
      </w:r>
      <w:r w:rsidRPr="00D97D77">
        <w:rPr>
          <w:rFonts w:ascii="Calibri" w:eastAsia="Times New Roman" w:hAnsi="Calibri" w:cs="Calibri"/>
          <w:b/>
          <w:bCs/>
          <w:color w:val="050505"/>
          <w:kern w:val="0"/>
          <w:sz w:val="23"/>
          <w:szCs w:val="23"/>
          <w:lang w:eastAsia="hu-HU"/>
          <w14:ligatures w14:val="none"/>
        </w:rPr>
        <w:t>ő</w:t>
      </w:r>
      <w:r w:rsidRPr="00D97D77">
        <w:rPr>
          <w:rFonts w:ascii="Segoe UI Historic" w:eastAsia="Times New Roman" w:hAnsi="Segoe UI Historic" w:cs="Segoe UI Historic"/>
          <w:b/>
          <w:bCs/>
          <w:color w:val="050505"/>
          <w:kern w:val="0"/>
          <w:sz w:val="23"/>
          <w:szCs w:val="23"/>
          <w:lang w:eastAsia="hu-HU"/>
          <w14:ligatures w14:val="none"/>
        </w:rPr>
        <w:t>pontja: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 xml:space="preserve"> 2026.0</w:t>
      </w:r>
      <w:r w:rsidR="00A556F9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4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.2</w:t>
      </w:r>
      <w:r w:rsidR="00A556F9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5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. (</w:t>
      </w:r>
      <w:r w:rsidR="00A556F9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szombat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)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</w:r>
      <w:r w:rsidRPr="00D97D77">
        <w:rPr>
          <w:rFonts w:ascii="Segoe UI Historic" w:eastAsia="Times New Roman" w:hAnsi="Segoe UI Historic" w:cs="Segoe UI Historic"/>
          <w:b/>
          <w:bCs/>
          <w:color w:val="050505"/>
          <w:kern w:val="0"/>
          <w:sz w:val="23"/>
          <w:szCs w:val="23"/>
          <w:lang w:eastAsia="hu-HU"/>
          <w14:ligatures w14:val="none"/>
        </w:rPr>
        <w:t>Nevez</w:t>
      </w:r>
      <w:r w:rsidRPr="00D97D77">
        <w:rPr>
          <w:rFonts w:ascii="Calibri" w:eastAsia="Times New Roman" w:hAnsi="Calibri" w:cs="Calibri"/>
          <w:b/>
          <w:bCs/>
          <w:color w:val="050505"/>
          <w:kern w:val="0"/>
          <w:sz w:val="23"/>
          <w:szCs w:val="23"/>
          <w:lang w:eastAsia="hu-HU"/>
          <w14:ligatures w14:val="none"/>
        </w:rPr>
        <w:t>ő</w:t>
      </w:r>
      <w:r w:rsidRPr="00D97D77">
        <w:rPr>
          <w:rFonts w:ascii="Segoe UI Historic" w:eastAsia="Times New Roman" w:hAnsi="Segoe UI Historic" w:cs="Segoe UI Historic"/>
          <w:b/>
          <w:bCs/>
          <w:color w:val="050505"/>
          <w:kern w:val="0"/>
          <w:sz w:val="23"/>
          <w:szCs w:val="23"/>
          <w:lang w:eastAsia="hu-HU"/>
          <w14:ligatures w14:val="none"/>
        </w:rPr>
        <w:t>k maximum száma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: 33 f</w:t>
      </w:r>
      <w:r w:rsidRPr="00623843">
        <w:rPr>
          <w:rFonts w:ascii="Calibri" w:eastAsia="Times New Roman" w:hAnsi="Calibri" w:cs="Calibri"/>
          <w:color w:val="050505"/>
          <w:kern w:val="0"/>
          <w:sz w:val="23"/>
          <w:szCs w:val="23"/>
          <w:lang w:eastAsia="hu-HU"/>
          <w14:ligatures w14:val="none"/>
        </w:rPr>
        <w:t>ő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</w:r>
      <w:r w:rsidRPr="00D97D77">
        <w:rPr>
          <w:rFonts w:ascii="Segoe UI Historic" w:eastAsia="Times New Roman" w:hAnsi="Segoe UI Historic" w:cs="Segoe UI Historic"/>
          <w:b/>
          <w:bCs/>
          <w:color w:val="050505"/>
          <w:kern w:val="0"/>
          <w:sz w:val="23"/>
          <w:szCs w:val="23"/>
          <w:lang w:eastAsia="hu-HU"/>
          <w14:ligatures w14:val="none"/>
        </w:rPr>
        <w:t>Nevezési díj: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 xml:space="preserve"> 1</w:t>
      </w:r>
      <w:r w:rsidR="00A556F9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4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.000 forint</w:t>
      </w:r>
    </w:p>
    <w:p w14:paraId="3504C924" w14:textId="0DE1B86D" w:rsidR="00623843" w:rsidRPr="00A556F9" w:rsidRDefault="00623843" w:rsidP="0062384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</w:pP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  <w:t>A versenyen 3 szektor kerül kialakításra.</w:t>
      </w:r>
      <w:r w:rsidR="00D97D77">
        <w:rPr>
          <w:rFonts w:ascii="Segoe UI Historic" w:eastAsia="Times New Roman" w:hAnsi="Segoe UI Historic" w:cs="Segoe UI Historic"/>
          <w:b/>
          <w:bCs/>
          <w:color w:val="050505"/>
          <w:kern w:val="0"/>
          <w:sz w:val="23"/>
          <w:szCs w:val="23"/>
          <w:lang w:eastAsia="hu-HU"/>
          <w14:ligatures w14:val="none"/>
        </w:rPr>
        <w:br/>
      </w:r>
    </w:p>
    <w:p w14:paraId="269BFC43" w14:textId="0066D10E" w:rsidR="00623843" w:rsidRDefault="00623843" w:rsidP="0062384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</w:pPr>
      <w:r w:rsidRPr="00A556F9">
        <w:rPr>
          <w:rFonts w:ascii="Segoe UI Historic" w:eastAsia="Times New Roman" w:hAnsi="Segoe UI Historic" w:cs="Segoe UI Historic"/>
          <w:b/>
          <w:bCs/>
          <w:color w:val="050505"/>
          <w:kern w:val="0"/>
          <w:sz w:val="23"/>
          <w:szCs w:val="23"/>
          <w:u w:val="single"/>
          <w:lang w:eastAsia="hu-HU"/>
          <w14:ligatures w14:val="none"/>
        </w:rPr>
        <w:t>A verseny id</w:t>
      </w:r>
      <w:r w:rsidRPr="00A556F9">
        <w:rPr>
          <w:rFonts w:ascii="Calibri" w:eastAsia="Times New Roman" w:hAnsi="Calibri" w:cs="Calibri"/>
          <w:b/>
          <w:bCs/>
          <w:color w:val="050505"/>
          <w:kern w:val="0"/>
          <w:sz w:val="23"/>
          <w:szCs w:val="23"/>
          <w:u w:val="single"/>
          <w:lang w:eastAsia="hu-HU"/>
          <w14:ligatures w14:val="none"/>
        </w:rPr>
        <w:t>ő</w:t>
      </w:r>
      <w:r w:rsidRPr="00A556F9">
        <w:rPr>
          <w:rFonts w:ascii="Segoe UI Historic" w:eastAsia="Times New Roman" w:hAnsi="Segoe UI Historic" w:cs="Segoe UI Historic"/>
          <w:b/>
          <w:bCs/>
          <w:color w:val="050505"/>
          <w:kern w:val="0"/>
          <w:sz w:val="23"/>
          <w:szCs w:val="23"/>
          <w:u w:val="single"/>
          <w:lang w:eastAsia="hu-HU"/>
          <w14:ligatures w14:val="none"/>
        </w:rPr>
        <w:t>beosztása: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</w:r>
      <w:r w:rsidRPr="00D97D77">
        <w:rPr>
          <w:rFonts w:ascii="Segoe UI Historic" w:eastAsia="Times New Roman" w:hAnsi="Segoe UI Historic" w:cs="Segoe UI Historic"/>
          <w:b/>
          <w:bCs/>
          <w:color w:val="050505"/>
          <w:kern w:val="0"/>
          <w:sz w:val="23"/>
          <w:szCs w:val="23"/>
          <w:lang w:eastAsia="hu-HU"/>
          <w14:ligatures w14:val="none"/>
        </w:rPr>
        <w:t>Gyülekez</w:t>
      </w:r>
      <w:r w:rsidRPr="00D97D77">
        <w:rPr>
          <w:rFonts w:ascii="Calibri" w:eastAsia="Times New Roman" w:hAnsi="Calibri" w:cs="Calibri"/>
          <w:b/>
          <w:bCs/>
          <w:color w:val="050505"/>
          <w:kern w:val="0"/>
          <w:sz w:val="23"/>
          <w:szCs w:val="23"/>
          <w:lang w:eastAsia="hu-HU"/>
          <w14:ligatures w14:val="none"/>
        </w:rPr>
        <w:t>ő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: 07</w:t>
      </w:r>
      <w:r w:rsidR="00A556F9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: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00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</w:r>
      <w:r w:rsidRPr="00D97D77">
        <w:rPr>
          <w:rFonts w:ascii="Segoe UI Historic" w:eastAsia="Times New Roman" w:hAnsi="Segoe UI Historic" w:cs="Segoe UI Historic"/>
          <w:b/>
          <w:bCs/>
          <w:color w:val="050505"/>
          <w:kern w:val="0"/>
          <w:sz w:val="23"/>
          <w:szCs w:val="23"/>
          <w:lang w:eastAsia="hu-HU"/>
          <w14:ligatures w14:val="none"/>
        </w:rPr>
        <w:t>Sorsolás: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 xml:space="preserve"> 07</w:t>
      </w:r>
      <w:r w:rsidR="00A556F9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: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30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</w:r>
      <w:r w:rsidRPr="00D97D77">
        <w:rPr>
          <w:rFonts w:ascii="Segoe UI Historic" w:eastAsia="Times New Roman" w:hAnsi="Segoe UI Historic" w:cs="Segoe UI Historic"/>
          <w:b/>
          <w:bCs/>
          <w:color w:val="050505"/>
          <w:kern w:val="0"/>
          <w:sz w:val="23"/>
          <w:szCs w:val="23"/>
          <w:lang w:eastAsia="hu-HU"/>
          <w14:ligatures w14:val="none"/>
        </w:rPr>
        <w:t>Verseny kezdete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 xml:space="preserve">: </w:t>
      </w:r>
      <w:r w:rsidR="00A556F9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10: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00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</w:r>
      <w:r w:rsidRPr="00D97D77">
        <w:rPr>
          <w:rFonts w:ascii="Segoe UI Historic" w:eastAsia="Times New Roman" w:hAnsi="Segoe UI Historic" w:cs="Segoe UI Historic"/>
          <w:b/>
          <w:bCs/>
          <w:color w:val="050505"/>
          <w:kern w:val="0"/>
          <w:sz w:val="23"/>
          <w:szCs w:val="23"/>
          <w:lang w:eastAsia="hu-HU"/>
          <w14:ligatures w14:val="none"/>
        </w:rPr>
        <w:t>Verseny vége: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 xml:space="preserve"> 15</w:t>
      </w:r>
      <w:r w:rsidR="00A556F9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: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00</w:t>
      </w:r>
    </w:p>
    <w:p w14:paraId="492956C7" w14:textId="77777777" w:rsidR="00D97D77" w:rsidRPr="00623843" w:rsidRDefault="00D97D77" w:rsidP="0062384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</w:pPr>
    </w:p>
    <w:p w14:paraId="51F2F239" w14:textId="77777777" w:rsidR="00623843" w:rsidRPr="00623843" w:rsidRDefault="00623843" w:rsidP="0062384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</w:pP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A helyhúzás a nevezési sorrendben történik és 1 körös.</w:t>
      </w:r>
      <w:r w:rsidR="00CE2B1B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</w:r>
    </w:p>
    <w:p w14:paraId="70435E0E" w14:textId="77777777" w:rsidR="00623843" w:rsidRPr="00623843" w:rsidRDefault="00623843" w:rsidP="0062384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</w:pP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1. Használható felszerelésekkel kapcsolatos információk: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  <w:t>- horog: szakáll nélküli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  <w:t>- f</w:t>
      </w:r>
      <w:r w:rsidRPr="00623843">
        <w:rPr>
          <w:rFonts w:ascii="Calibri" w:eastAsia="Times New Roman" w:hAnsi="Calibri" w:cs="Calibri"/>
          <w:color w:val="050505"/>
          <w:kern w:val="0"/>
          <w:sz w:val="23"/>
          <w:szCs w:val="23"/>
          <w:lang w:eastAsia="hu-HU"/>
          <w14:ligatures w14:val="none"/>
        </w:rPr>
        <w:t>ő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 xml:space="preserve">zsinór: fonott, </w:t>
      </w:r>
      <w:proofErr w:type="spellStart"/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monofil</w:t>
      </w:r>
      <w:proofErr w:type="spellEnd"/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  <w:t>- el</w:t>
      </w:r>
      <w:r w:rsidRPr="00623843">
        <w:rPr>
          <w:rFonts w:ascii="Calibri" w:eastAsia="Times New Roman" w:hAnsi="Calibri" w:cs="Calibri"/>
          <w:color w:val="050505"/>
          <w:kern w:val="0"/>
          <w:sz w:val="23"/>
          <w:szCs w:val="23"/>
          <w:lang w:eastAsia="hu-HU"/>
          <w14:ligatures w14:val="none"/>
        </w:rPr>
        <w:t>ő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 xml:space="preserve">kezsinór: fonott, </w:t>
      </w:r>
      <w:proofErr w:type="spellStart"/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monofil</w:t>
      </w:r>
      <w:proofErr w:type="spellEnd"/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  <w:t>- dobóel</w:t>
      </w:r>
      <w:r w:rsidRPr="00623843">
        <w:rPr>
          <w:rFonts w:ascii="Calibri" w:eastAsia="Times New Roman" w:hAnsi="Calibri" w:cs="Calibri"/>
          <w:color w:val="050505"/>
          <w:kern w:val="0"/>
          <w:sz w:val="23"/>
          <w:szCs w:val="23"/>
          <w:lang w:eastAsia="hu-HU"/>
          <w14:ligatures w14:val="none"/>
        </w:rPr>
        <w:t>ő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 xml:space="preserve">ke: fonott, </w:t>
      </w:r>
      <w:proofErr w:type="spellStart"/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monofil</w:t>
      </w:r>
      <w:proofErr w:type="spellEnd"/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  <w:t xml:space="preserve">- kosár: </w:t>
      </w:r>
      <w:proofErr w:type="spellStart"/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method</w:t>
      </w:r>
      <w:proofErr w:type="spellEnd"/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 xml:space="preserve">, </w:t>
      </w:r>
      <w:proofErr w:type="spellStart"/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open</w:t>
      </w:r>
      <w:proofErr w:type="spellEnd"/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 xml:space="preserve"> end, bordás kosár</w:t>
      </w:r>
      <w:r w:rsidR="00D97D77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</w:r>
    </w:p>
    <w:p w14:paraId="637C27C2" w14:textId="77777777" w:rsidR="00623843" w:rsidRPr="00623843" w:rsidRDefault="00623843" w:rsidP="0062384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</w:pP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2. Kötelez</w:t>
      </w:r>
      <w:r w:rsidRPr="00623843">
        <w:rPr>
          <w:rFonts w:ascii="Calibri" w:eastAsia="Times New Roman" w:hAnsi="Calibri" w:cs="Calibri"/>
          <w:color w:val="050505"/>
          <w:kern w:val="0"/>
          <w:sz w:val="23"/>
          <w:szCs w:val="23"/>
          <w:lang w:eastAsia="hu-HU"/>
          <w14:ligatures w14:val="none"/>
        </w:rPr>
        <w:t>ő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 xml:space="preserve"> halvédelmi eszközök: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  <w:t>- bölcs</w:t>
      </w:r>
      <w:r w:rsidRPr="00623843">
        <w:rPr>
          <w:rFonts w:ascii="Calibri" w:eastAsia="Times New Roman" w:hAnsi="Calibri" w:cs="Calibri"/>
          <w:color w:val="050505"/>
          <w:kern w:val="0"/>
          <w:sz w:val="23"/>
          <w:szCs w:val="23"/>
          <w:lang w:eastAsia="hu-HU"/>
          <w14:ligatures w14:val="none"/>
        </w:rPr>
        <w:t>ő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/matrac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  <w:t>- sebfert</w:t>
      </w:r>
      <w:r w:rsidRPr="00623843">
        <w:rPr>
          <w:rFonts w:ascii="Calibri" w:eastAsia="Times New Roman" w:hAnsi="Calibri" w:cs="Calibri"/>
          <w:color w:val="050505"/>
          <w:kern w:val="0"/>
          <w:sz w:val="23"/>
          <w:szCs w:val="23"/>
          <w:lang w:eastAsia="hu-HU"/>
          <w14:ligatures w14:val="none"/>
        </w:rPr>
        <w:t>ő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tlenít</w:t>
      </w:r>
      <w:r w:rsidRPr="00623843">
        <w:rPr>
          <w:rFonts w:ascii="Calibri" w:eastAsia="Times New Roman" w:hAnsi="Calibri" w:cs="Calibri"/>
          <w:color w:val="050505"/>
          <w:kern w:val="0"/>
          <w:sz w:val="23"/>
          <w:szCs w:val="23"/>
          <w:lang w:eastAsia="hu-HU"/>
          <w14:ligatures w14:val="none"/>
        </w:rPr>
        <w:t>ő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  <w:t>- horogszabadító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  <w:t>- pontyzsák: 2db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  <w:t>- száklimit: 20kg, t</w:t>
      </w:r>
      <w:r w:rsidRPr="00623843">
        <w:rPr>
          <w:rFonts w:ascii="Calibri" w:eastAsia="Times New Roman" w:hAnsi="Calibri" w:cs="Calibri"/>
          <w:color w:val="050505"/>
          <w:kern w:val="0"/>
          <w:sz w:val="23"/>
          <w:szCs w:val="23"/>
          <w:lang w:eastAsia="hu-HU"/>
          <w14:ligatures w14:val="none"/>
        </w:rPr>
        <w:t>ű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rés: 10%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  <w:t>- 1 db, minimum 3 méteres versenyszák (er</w:t>
      </w:r>
      <w:r w:rsidRPr="00623843">
        <w:rPr>
          <w:rFonts w:ascii="Calibri" w:eastAsia="Times New Roman" w:hAnsi="Calibri" w:cs="Calibri"/>
          <w:color w:val="050505"/>
          <w:kern w:val="0"/>
          <w:sz w:val="23"/>
          <w:szCs w:val="23"/>
          <w:lang w:eastAsia="hu-HU"/>
          <w14:ligatures w14:val="none"/>
        </w:rPr>
        <w:t>ő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sen ajánlott legalább 2 db)</w:t>
      </w:r>
      <w:r w:rsidR="00D97D77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</w:r>
    </w:p>
    <w:p w14:paraId="2D0E343D" w14:textId="77777777" w:rsidR="00623843" w:rsidRDefault="00623843" w:rsidP="0062384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</w:pP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3. Az etetéshez használható eszközök: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  <w:t>- csúzli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  <w:t>- bármilyen etet</w:t>
      </w:r>
      <w:r w:rsidRPr="00CE2B1B">
        <w:rPr>
          <w:rFonts w:ascii="Calibri" w:eastAsia="Times New Roman" w:hAnsi="Calibri" w:cs="Calibri"/>
          <w:color w:val="050505"/>
          <w:kern w:val="0"/>
          <w:sz w:val="23"/>
          <w:szCs w:val="23"/>
          <w:lang w:eastAsia="hu-HU"/>
          <w14:ligatures w14:val="none"/>
        </w:rPr>
        <w:t>ő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kosár</w:t>
      </w:r>
    </w:p>
    <w:p w14:paraId="14F6DE2E" w14:textId="77777777" w:rsidR="00CE2B1B" w:rsidRPr="00623843" w:rsidRDefault="00CE2B1B" w:rsidP="0062384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</w:pPr>
    </w:p>
    <w:p w14:paraId="5DB65244" w14:textId="77777777" w:rsidR="00623843" w:rsidRPr="00623843" w:rsidRDefault="00623843" w:rsidP="0062384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</w:pPr>
      <w:proofErr w:type="spellStart"/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Spomb</w:t>
      </w:r>
      <w:proofErr w:type="spellEnd"/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 xml:space="preserve"> és etet</w:t>
      </w:r>
      <w:r w:rsidRPr="00623843">
        <w:rPr>
          <w:rFonts w:ascii="Calibri" w:eastAsia="Times New Roman" w:hAnsi="Calibri" w:cs="Calibri"/>
          <w:color w:val="050505"/>
          <w:kern w:val="0"/>
          <w:sz w:val="23"/>
          <w:szCs w:val="23"/>
          <w:lang w:eastAsia="hu-HU"/>
          <w14:ligatures w14:val="none"/>
        </w:rPr>
        <w:t>ő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rakéta, valamint ezek bármilyen variációinak használata tilos!</w:t>
      </w:r>
    </w:p>
    <w:p w14:paraId="367EE673" w14:textId="77777777" w:rsidR="00623843" w:rsidRPr="00623843" w:rsidRDefault="00623843" w:rsidP="0062384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</w:pP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Marker úszó használata engedélyezett, de azt legkés</w:t>
      </w:r>
      <w:r w:rsidRPr="00623843">
        <w:rPr>
          <w:rFonts w:ascii="Calibri" w:eastAsia="Times New Roman" w:hAnsi="Calibri" w:cs="Calibri"/>
          <w:color w:val="050505"/>
          <w:kern w:val="0"/>
          <w:sz w:val="23"/>
          <w:szCs w:val="23"/>
          <w:lang w:eastAsia="hu-HU"/>
          <w14:ligatures w14:val="none"/>
        </w:rPr>
        <w:t>ő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bb az 1. dudaszó (etetés) el</w:t>
      </w:r>
      <w:r w:rsidRPr="00623843">
        <w:rPr>
          <w:rFonts w:ascii="Calibri" w:eastAsia="Times New Roman" w:hAnsi="Calibri" w:cs="Calibri"/>
          <w:color w:val="050505"/>
          <w:kern w:val="0"/>
          <w:sz w:val="23"/>
          <w:szCs w:val="23"/>
          <w:lang w:eastAsia="hu-HU"/>
          <w14:ligatures w14:val="none"/>
        </w:rPr>
        <w:t>ő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tt ki kell venni. Verseny közben nem használható.</w:t>
      </w:r>
    </w:p>
    <w:p w14:paraId="3D5BAB42" w14:textId="77777777" w:rsidR="00623843" w:rsidRPr="00623843" w:rsidRDefault="00623843" w:rsidP="0062384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</w:pP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Ráetetés nincs, etetés esetén a bent lév</w:t>
      </w:r>
      <w:r w:rsidRPr="00623843">
        <w:rPr>
          <w:rFonts w:ascii="Calibri" w:eastAsia="Times New Roman" w:hAnsi="Calibri" w:cs="Calibri"/>
          <w:color w:val="050505"/>
          <w:kern w:val="0"/>
          <w:sz w:val="23"/>
          <w:szCs w:val="23"/>
          <w:lang w:eastAsia="hu-HU"/>
          <w14:ligatures w14:val="none"/>
        </w:rPr>
        <w:t>ő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 xml:space="preserve"> szereléket ki kell venni.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  <w:t>Id</w:t>
      </w:r>
      <w:r w:rsidRPr="00623843">
        <w:rPr>
          <w:rFonts w:ascii="Calibri" w:eastAsia="Times New Roman" w:hAnsi="Calibri" w:cs="Calibri"/>
          <w:color w:val="050505"/>
          <w:kern w:val="0"/>
          <w:sz w:val="23"/>
          <w:szCs w:val="23"/>
          <w:lang w:eastAsia="hu-HU"/>
          <w14:ligatures w14:val="none"/>
        </w:rPr>
        <w:t>ő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közi mérlegelés haltartóra és pontyzsákra is kérhet</w:t>
      </w:r>
      <w:r w:rsidRPr="00623843">
        <w:rPr>
          <w:rFonts w:ascii="Calibri" w:eastAsia="Times New Roman" w:hAnsi="Calibri" w:cs="Calibri"/>
          <w:color w:val="050505"/>
          <w:kern w:val="0"/>
          <w:sz w:val="23"/>
          <w:szCs w:val="23"/>
          <w:lang w:eastAsia="hu-HU"/>
          <w14:ligatures w14:val="none"/>
        </w:rPr>
        <w:t>ő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.</w:t>
      </w:r>
    </w:p>
    <w:p w14:paraId="00C5E8E2" w14:textId="77777777" w:rsidR="00623843" w:rsidRPr="00623843" w:rsidRDefault="00623843" w:rsidP="0062384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</w:pPr>
    </w:p>
    <w:p w14:paraId="4A671443" w14:textId="77777777" w:rsidR="00A556F9" w:rsidRDefault="00A556F9" w:rsidP="0062384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b/>
          <w:bCs/>
          <w:color w:val="050505"/>
          <w:kern w:val="0"/>
          <w:sz w:val="23"/>
          <w:szCs w:val="23"/>
          <w:lang w:eastAsia="hu-HU"/>
          <w14:ligatures w14:val="none"/>
        </w:rPr>
      </w:pPr>
    </w:p>
    <w:p w14:paraId="47A7032F" w14:textId="77777777" w:rsidR="00A556F9" w:rsidRDefault="00A556F9" w:rsidP="0062384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b/>
          <w:bCs/>
          <w:color w:val="050505"/>
          <w:kern w:val="0"/>
          <w:sz w:val="23"/>
          <w:szCs w:val="23"/>
          <w:lang w:eastAsia="hu-HU"/>
          <w14:ligatures w14:val="none"/>
        </w:rPr>
      </w:pPr>
    </w:p>
    <w:p w14:paraId="30A89C8B" w14:textId="77777777" w:rsidR="00A556F9" w:rsidRDefault="00A556F9" w:rsidP="0062384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b/>
          <w:bCs/>
          <w:color w:val="050505"/>
          <w:kern w:val="0"/>
          <w:sz w:val="23"/>
          <w:szCs w:val="23"/>
          <w:lang w:eastAsia="hu-HU"/>
          <w14:ligatures w14:val="none"/>
        </w:rPr>
      </w:pPr>
    </w:p>
    <w:p w14:paraId="4383DAC7" w14:textId="6D31F59E" w:rsidR="00623843" w:rsidRDefault="00623843" w:rsidP="0062384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b/>
          <w:bCs/>
          <w:color w:val="050505"/>
          <w:kern w:val="0"/>
          <w:sz w:val="23"/>
          <w:szCs w:val="23"/>
          <w:lang w:eastAsia="hu-HU"/>
          <w14:ligatures w14:val="none"/>
        </w:rPr>
      </w:pPr>
      <w:r w:rsidRPr="00D97D77">
        <w:rPr>
          <w:rFonts w:ascii="Segoe UI Historic" w:eastAsia="Times New Roman" w:hAnsi="Segoe UI Historic" w:cs="Segoe UI Historic"/>
          <w:b/>
          <w:bCs/>
          <w:color w:val="050505"/>
          <w:kern w:val="0"/>
          <w:sz w:val="23"/>
          <w:szCs w:val="23"/>
          <w:lang w:eastAsia="hu-HU"/>
          <w14:ligatures w14:val="none"/>
        </w:rPr>
        <w:lastRenderedPageBreak/>
        <w:t>A VERSENY ÁLTALÁNOS RENDELKEZÉSEI:</w:t>
      </w:r>
    </w:p>
    <w:p w14:paraId="346CD25F" w14:textId="77777777" w:rsidR="00D97D77" w:rsidRPr="00D97D77" w:rsidRDefault="00D97D77" w:rsidP="0062384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b/>
          <w:bCs/>
          <w:color w:val="050505"/>
          <w:kern w:val="0"/>
          <w:sz w:val="23"/>
          <w:szCs w:val="23"/>
          <w:lang w:eastAsia="hu-HU"/>
          <w14:ligatures w14:val="none"/>
        </w:rPr>
      </w:pPr>
    </w:p>
    <w:p w14:paraId="4DCF4FCB" w14:textId="093E2CD9" w:rsidR="00623843" w:rsidRPr="00623843" w:rsidRDefault="00623843" w:rsidP="0062384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</w:pPr>
      <w:r w:rsidRPr="00CE2B1B">
        <w:rPr>
          <w:rFonts w:ascii="Segoe UI Historic" w:eastAsia="Times New Roman" w:hAnsi="Segoe UI Historic" w:cs="Segoe UI Historic"/>
          <w:b/>
          <w:bCs/>
          <w:color w:val="050505"/>
          <w:kern w:val="0"/>
          <w:sz w:val="23"/>
          <w:szCs w:val="23"/>
          <w:lang w:eastAsia="hu-HU"/>
          <w14:ligatures w14:val="none"/>
        </w:rPr>
        <w:t>1.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 xml:space="preserve"> A ragadozó halak a verseny eredményébe NEM számítanak bele, azokat mérlegelés nélkül, kíméletesen és azonnal vissza kell helyezni a vízbe!</w:t>
      </w:r>
      <w:r w:rsidR="00D97D77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</w:r>
      <w:r w:rsidRPr="00CE2B1B">
        <w:rPr>
          <w:rFonts w:ascii="Segoe UI Historic" w:eastAsia="Times New Roman" w:hAnsi="Segoe UI Historic" w:cs="Segoe UI Historic"/>
          <w:b/>
          <w:bCs/>
          <w:color w:val="050505"/>
          <w:kern w:val="0"/>
          <w:sz w:val="23"/>
          <w:szCs w:val="23"/>
          <w:lang w:eastAsia="hu-HU"/>
          <w14:ligatures w14:val="none"/>
        </w:rPr>
        <w:t>2.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 xml:space="preserve"> Az 1. hosszú dudaszó az etetés megkezdését, a 2. hosszú dudaszó a verseny kezdetét jelenti. Dudaszó el</w:t>
      </w:r>
      <w:r w:rsidRPr="00623843">
        <w:rPr>
          <w:rFonts w:ascii="Calibri" w:eastAsia="Times New Roman" w:hAnsi="Calibri" w:cs="Calibri"/>
          <w:color w:val="050505"/>
          <w:kern w:val="0"/>
          <w:sz w:val="23"/>
          <w:szCs w:val="23"/>
          <w:lang w:eastAsia="hu-HU"/>
          <w14:ligatures w14:val="none"/>
        </w:rPr>
        <w:t>ő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tti etetés / horgászat szigorúan tilos! A verseny végét szintén hosszú dudaszó jelzi.</w:t>
      </w:r>
      <w:r w:rsidR="00CE2B1B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</w:r>
      <w:r w:rsidRPr="00CE2B1B">
        <w:rPr>
          <w:rFonts w:ascii="Segoe UI Historic" w:eastAsia="Times New Roman" w:hAnsi="Segoe UI Historic" w:cs="Segoe UI Historic"/>
          <w:b/>
          <w:bCs/>
          <w:color w:val="050505"/>
          <w:kern w:val="0"/>
          <w:sz w:val="23"/>
          <w:szCs w:val="23"/>
          <w:lang w:eastAsia="hu-HU"/>
          <w14:ligatures w14:val="none"/>
        </w:rPr>
        <w:t>3.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 xml:space="preserve"> Minden versenyz</w:t>
      </w:r>
      <w:r w:rsidRPr="00623843">
        <w:rPr>
          <w:rFonts w:ascii="Calibri" w:eastAsia="Times New Roman" w:hAnsi="Calibri" w:cs="Calibri"/>
          <w:color w:val="050505"/>
          <w:kern w:val="0"/>
          <w:sz w:val="23"/>
          <w:szCs w:val="23"/>
          <w:lang w:eastAsia="hu-HU"/>
          <w14:ligatures w14:val="none"/>
        </w:rPr>
        <w:t>ő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 xml:space="preserve"> a helyét jelz</w:t>
      </w:r>
      <w:r w:rsidRPr="00623843">
        <w:rPr>
          <w:rFonts w:ascii="Calibri" w:eastAsia="Times New Roman" w:hAnsi="Calibri" w:cs="Calibri"/>
          <w:color w:val="050505"/>
          <w:kern w:val="0"/>
          <w:sz w:val="23"/>
          <w:szCs w:val="23"/>
          <w:lang w:eastAsia="hu-HU"/>
          <w14:ligatures w14:val="none"/>
        </w:rPr>
        <w:t>ő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 xml:space="preserve"> táblához kell, hogy üljön.</w:t>
      </w:r>
      <w:r w:rsidR="00CE2B1B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</w:r>
      <w:r w:rsidRPr="00CE2B1B">
        <w:rPr>
          <w:rFonts w:ascii="Segoe UI Historic" w:eastAsia="Times New Roman" w:hAnsi="Segoe UI Historic" w:cs="Segoe UI Historic"/>
          <w:b/>
          <w:bCs/>
          <w:color w:val="050505"/>
          <w:kern w:val="0"/>
          <w:sz w:val="23"/>
          <w:szCs w:val="23"/>
          <w:lang w:eastAsia="hu-HU"/>
          <w14:ligatures w14:val="none"/>
        </w:rPr>
        <w:t>4.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 xml:space="preserve"> A felkészülési id</w:t>
      </w:r>
      <w:r w:rsidRPr="00623843">
        <w:rPr>
          <w:rFonts w:ascii="Calibri" w:eastAsia="Times New Roman" w:hAnsi="Calibri" w:cs="Calibri"/>
          <w:color w:val="050505"/>
          <w:kern w:val="0"/>
          <w:sz w:val="23"/>
          <w:szCs w:val="23"/>
          <w:lang w:eastAsia="hu-HU"/>
          <w14:ligatures w14:val="none"/>
        </w:rPr>
        <w:t>ő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 xml:space="preserve"> alatt a dobástáv gyakorlásához vagy mélységméréshez használható mélységmér</w:t>
      </w:r>
      <w:r w:rsidRPr="00623843">
        <w:rPr>
          <w:rFonts w:ascii="Calibri" w:eastAsia="Times New Roman" w:hAnsi="Calibri" w:cs="Calibri"/>
          <w:color w:val="050505"/>
          <w:kern w:val="0"/>
          <w:sz w:val="23"/>
          <w:szCs w:val="23"/>
          <w:lang w:eastAsia="hu-HU"/>
          <w14:ligatures w14:val="none"/>
        </w:rPr>
        <w:t>ő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 xml:space="preserve"> ólom, és az üres kosár is. Ez id</w:t>
      </w:r>
      <w:r w:rsidRPr="00623843">
        <w:rPr>
          <w:rFonts w:ascii="Calibri" w:eastAsia="Times New Roman" w:hAnsi="Calibri" w:cs="Calibri"/>
          <w:color w:val="050505"/>
          <w:kern w:val="0"/>
          <w:sz w:val="23"/>
          <w:szCs w:val="23"/>
          <w:lang w:eastAsia="hu-HU"/>
          <w14:ligatures w14:val="none"/>
        </w:rPr>
        <w:t>ő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 xml:space="preserve"> alatt a szereléken nem lehet horog!</w:t>
      </w:r>
      <w:r w:rsidR="00CE2B1B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</w:r>
      <w:r w:rsidRPr="00CE2B1B">
        <w:rPr>
          <w:rFonts w:ascii="Segoe UI Historic" w:eastAsia="Times New Roman" w:hAnsi="Segoe UI Historic" w:cs="Segoe UI Historic"/>
          <w:b/>
          <w:bCs/>
          <w:color w:val="050505"/>
          <w:kern w:val="0"/>
          <w:sz w:val="23"/>
          <w:szCs w:val="23"/>
          <w:lang w:eastAsia="hu-HU"/>
          <w14:ligatures w14:val="none"/>
        </w:rPr>
        <w:t>5.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 xml:space="preserve"> Elektromos kapásjelz</w:t>
      </w:r>
      <w:r w:rsidRPr="00623843">
        <w:rPr>
          <w:rFonts w:ascii="Calibri" w:eastAsia="Times New Roman" w:hAnsi="Calibri" w:cs="Calibri"/>
          <w:color w:val="050505"/>
          <w:kern w:val="0"/>
          <w:sz w:val="23"/>
          <w:szCs w:val="23"/>
          <w:lang w:eastAsia="hu-HU"/>
          <w14:ligatures w14:val="none"/>
        </w:rPr>
        <w:t>ő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 xml:space="preserve"> használata tilos!</w:t>
      </w:r>
      <w:r w:rsidR="00CE2B1B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</w:r>
      <w:r w:rsidR="00A556F9">
        <w:rPr>
          <w:rFonts w:ascii="Segoe UI Historic" w:eastAsia="Times New Roman" w:hAnsi="Segoe UI Historic" w:cs="Segoe UI Historic"/>
          <w:b/>
          <w:bCs/>
          <w:color w:val="050505"/>
          <w:kern w:val="0"/>
          <w:sz w:val="23"/>
          <w:szCs w:val="23"/>
          <w:lang w:eastAsia="hu-HU"/>
          <w14:ligatures w14:val="none"/>
        </w:rPr>
        <w:t>6</w:t>
      </w:r>
      <w:r w:rsidRPr="00CE2B1B">
        <w:rPr>
          <w:rFonts w:ascii="Segoe UI Historic" w:eastAsia="Times New Roman" w:hAnsi="Segoe UI Historic" w:cs="Segoe UI Historic"/>
          <w:b/>
          <w:bCs/>
          <w:color w:val="050505"/>
          <w:kern w:val="0"/>
          <w:sz w:val="23"/>
          <w:szCs w:val="23"/>
          <w:lang w:eastAsia="hu-HU"/>
          <w14:ligatures w14:val="none"/>
        </w:rPr>
        <w:t>.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 xml:space="preserve"> A versenyz</w:t>
      </w:r>
      <w:r w:rsidRPr="00623843">
        <w:rPr>
          <w:rFonts w:ascii="Calibri" w:eastAsia="Times New Roman" w:hAnsi="Calibri" w:cs="Calibri"/>
          <w:color w:val="050505"/>
          <w:kern w:val="0"/>
          <w:sz w:val="23"/>
          <w:szCs w:val="23"/>
          <w:lang w:eastAsia="hu-HU"/>
          <w14:ligatures w14:val="none"/>
        </w:rPr>
        <w:t>ő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nek korlátlan számú botja lehet el</w:t>
      </w:r>
      <w:r w:rsidRPr="00623843">
        <w:rPr>
          <w:rFonts w:ascii="Calibri" w:eastAsia="Times New Roman" w:hAnsi="Calibri" w:cs="Calibri"/>
          <w:color w:val="050505"/>
          <w:kern w:val="0"/>
          <w:sz w:val="23"/>
          <w:szCs w:val="23"/>
          <w:lang w:eastAsia="hu-HU"/>
          <w14:ligatures w14:val="none"/>
        </w:rPr>
        <w:t>ő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készítve, de egyszerre csak eggyel horgászhat. A víz fölé kizárólag az a bot nyúlhat, amelyikkel a versenyz</w:t>
      </w:r>
      <w:r w:rsidRPr="00623843">
        <w:rPr>
          <w:rFonts w:ascii="Calibri" w:eastAsia="Times New Roman" w:hAnsi="Calibri" w:cs="Calibri"/>
          <w:color w:val="050505"/>
          <w:kern w:val="0"/>
          <w:sz w:val="23"/>
          <w:szCs w:val="23"/>
          <w:lang w:eastAsia="hu-HU"/>
          <w14:ligatures w14:val="none"/>
        </w:rPr>
        <w:t>ő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 xml:space="preserve"> horgászik. Halfogás esetén csak akkor dobhat be másik bottal, ha a megfogott hal már a haltartóba került.</w:t>
      </w:r>
      <w:r w:rsidR="00CE2B1B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</w:r>
      <w:r w:rsidR="00A556F9">
        <w:rPr>
          <w:rFonts w:ascii="Segoe UI Historic" w:eastAsia="Times New Roman" w:hAnsi="Segoe UI Historic" w:cs="Segoe UI Historic"/>
          <w:b/>
          <w:bCs/>
          <w:color w:val="050505"/>
          <w:kern w:val="0"/>
          <w:sz w:val="23"/>
          <w:szCs w:val="23"/>
          <w:lang w:eastAsia="hu-HU"/>
          <w14:ligatures w14:val="none"/>
        </w:rPr>
        <w:t>7</w:t>
      </w:r>
      <w:r w:rsidRPr="00CE2B1B">
        <w:rPr>
          <w:rFonts w:ascii="Segoe UI Historic" w:eastAsia="Times New Roman" w:hAnsi="Segoe UI Historic" w:cs="Segoe UI Historic"/>
          <w:b/>
          <w:bCs/>
          <w:color w:val="050505"/>
          <w:kern w:val="0"/>
          <w:sz w:val="23"/>
          <w:szCs w:val="23"/>
          <w:lang w:eastAsia="hu-HU"/>
          <w14:ligatures w14:val="none"/>
        </w:rPr>
        <w:t>.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 xml:space="preserve"> A horgászhelyeken lehet dohányozni, de a csikkeket eldobálni TILOS!</w:t>
      </w:r>
      <w:r w:rsidR="00CE2B1B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</w:r>
      <w:r w:rsidR="00A556F9">
        <w:rPr>
          <w:rFonts w:ascii="Segoe UI Historic" w:eastAsia="Times New Roman" w:hAnsi="Segoe UI Historic" w:cs="Segoe UI Historic"/>
          <w:b/>
          <w:bCs/>
          <w:color w:val="050505"/>
          <w:kern w:val="0"/>
          <w:sz w:val="23"/>
          <w:szCs w:val="23"/>
          <w:lang w:eastAsia="hu-HU"/>
          <w14:ligatures w14:val="none"/>
        </w:rPr>
        <w:t>8</w:t>
      </w:r>
      <w:r w:rsidRPr="00CE2B1B">
        <w:rPr>
          <w:rFonts w:ascii="Segoe UI Historic" w:eastAsia="Times New Roman" w:hAnsi="Segoe UI Historic" w:cs="Segoe UI Historic"/>
          <w:b/>
          <w:bCs/>
          <w:color w:val="050505"/>
          <w:kern w:val="0"/>
          <w:sz w:val="23"/>
          <w:szCs w:val="23"/>
          <w:lang w:eastAsia="hu-HU"/>
          <w14:ligatures w14:val="none"/>
        </w:rPr>
        <w:t xml:space="preserve">. 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5 kg feletti ponty és amur esetén a versenyz</w:t>
      </w:r>
      <w:r w:rsidRPr="00623843">
        <w:rPr>
          <w:rFonts w:ascii="Calibri" w:eastAsia="Times New Roman" w:hAnsi="Calibri" w:cs="Calibri"/>
          <w:color w:val="050505"/>
          <w:kern w:val="0"/>
          <w:sz w:val="23"/>
          <w:szCs w:val="23"/>
          <w:lang w:eastAsia="hu-HU"/>
          <w14:ligatures w14:val="none"/>
        </w:rPr>
        <w:t>ő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nek kötelez</w:t>
      </w:r>
      <w:r w:rsidRPr="00623843">
        <w:rPr>
          <w:rFonts w:ascii="Calibri" w:eastAsia="Times New Roman" w:hAnsi="Calibri" w:cs="Calibri"/>
          <w:color w:val="050505"/>
          <w:kern w:val="0"/>
          <w:sz w:val="23"/>
          <w:szCs w:val="23"/>
          <w:lang w:eastAsia="hu-HU"/>
          <w14:ligatures w14:val="none"/>
        </w:rPr>
        <w:t>ő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 xml:space="preserve"> azonnali mérlegelést kérnie. A mérlegel</w:t>
      </w:r>
      <w:r w:rsidRPr="00623843">
        <w:rPr>
          <w:rFonts w:ascii="Calibri" w:eastAsia="Times New Roman" w:hAnsi="Calibri" w:cs="Calibri"/>
          <w:color w:val="050505"/>
          <w:kern w:val="0"/>
          <w:sz w:val="23"/>
          <w:szCs w:val="23"/>
          <w:lang w:eastAsia="hu-HU"/>
          <w14:ligatures w14:val="none"/>
        </w:rPr>
        <w:t>ő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k kiérkezéséig a horgászat folytatható a hal pontyzsákba helyezése után.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</w:r>
      <w:r w:rsidR="00A556F9">
        <w:rPr>
          <w:rFonts w:ascii="Segoe UI Historic" w:eastAsia="Times New Roman" w:hAnsi="Segoe UI Historic" w:cs="Segoe UI Historic"/>
          <w:b/>
          <w:bCs/>
          <w:color w:val="050505"/>
          <w:kern w:val="0"/>
          <w:sz w:val="23"/>
          <w:szCs w:val="23"/>
          <w:lang w:eastAsia="hu-HU"/>
          <w14:ligatures w14:val="none"/>
        </w:rPr>
        <w:br/>
        <w:t>9</w:t>
      </w:r>
      <w:r w:rsidRPr="00CE2B1B">
        <w:rPr>
          <w:rFonts w:ascii="Segoe UI Historic" w:eastAsia="Times New Roman" w:hAnsi="Segoe UI Historic" w:cs="Segoe UI Historic"/>
          <w:b/>
          <w:bCs/>
          <w:color w:val="050505"/>
          <w:kern w:val="0"/>
          <w:sz w:val="23"/>
          <w:szCs w:val="23"/>
          <w:lang w:eastAsia="hu-HU"/>
          <w14:ligatures w14:val="none"/>
        </w:rPr>
        <w:t xml:space="preserve">. 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A rajthelyeken belül a versenyz</w:t>
      </w:r>
      <w:r w:rsidRPr="00623843">
        <w:rPr>
          <w:rFonts w:ascii="Calibri" w:eastAsia="Times New Roman" w:hAnsi="Calibri" w:cs="Calibri"/>
          <w:color w:val="050505"/>
          <w:kern w:val="0"/>
          <w:sz w:val="23"/>
          <w:szCs w:val="23"/>
          <w:lang w:eastAsia="hu-HU"/>
          <w14:ligatures w14:val="none"/>
        </w:rPr>
        <w:t>ő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n kívül más is tartózkodhat.</w:t>
      </w:r>
      <w:r w:rsidR="00CE2B1B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</w:r>
      <w:r w:rsidRPr="00CE2B1B">
        <w:rPr>
          <w:rFonts w:ascii="Segoe UI Historic" w:eastAsia="Times New Roman" w:hAnsi="Segoe UI Historic" w:cs="Segoe UI Historic"/>
          <w:b/>
          <w:bCs/>
          <w:color w:val="050505"/>
          <w:kern w:val="0"/>
          <w:sz w:val="23"/>
          <w:szCs w:val="23"/>
          <w:lang w:eastAsia="hu-HU"/>
          <w14:ligatures w14:val="none"/>
        </w:rPr>
        <w:t>1</w:t>
      </w:r>
      <w:r w:rsidR="00A556F9">
        <w:rPr>
          <w:rFonts w:ascii="Segoe UI Historic" w:eastAsia="Times New Roman" w:hAnsi="Segoe UI Historic" w:cs="Segoe UI Historic"/>
          <w:b/>
          <w:bCs/>
          <w:color w:val="050505"/>
          <w:kern w:val="0"/>
          <w:sz w:val="23"/>
          <w:szCs w:val="23"/>
          <w:lang w:eastAsia="hu-HU"/>
          <w14:ligatures w14:val="none"/>
        </w:rPr>
        <w:t>0</w:t>
      </w:r>
      <w:r w:rsidRPr="00CE2B1B">
        <w:rPr>
          <w:rFonts w:ascii="Segoe UI Historic" w:eastAsia="Times New Roman" w:hAnsi="Segoe UI Historic" w:cs="Segoe UI Historic"/>
          <w:b/>
          <w:bCs/>
          <w:color w:val="050505"/>
          <w:kern w:val="0"/>
          <w:sz w:val="23"/>
          <w:szCs w:val="23"/>
          <w:lang w:eastAsia="hu-HU"/>
          <w14:ligatures w14:val="none"/>
        </w:rPr>
        <w:t xml:space="preserve">. 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A saját szektort elhagyó, szomszéd szektorban fárasztott halak az eredménybe beszámítanak.</w:t>
      </w:r>
      <w:r w:rsidR="00CE2B1B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br/>
      </w:r>
      <w:r w:rsidRPr="00CE2B1B">
        <w:rPr>
          <w:rFonts w:ascii="Segoe UI Historic" w:eastAsia="Times New Roman" w:hAnsi="Segoe UI Historic" w:cs="Segoe UI Historic"/>
          <w:b/>
          <w:bCs/>
          <w:color w:val="050505"/>
          <w:kern w:val="0"/>
          <w:sz w:val="23"/>
          <w:szCs w:val="23"/>
          <w:lang w:eastAsia="hu-HU"/>
          <w14:ligatures w14:val="none"/>
        </w:rPr>
        <w:t>1</w:t>
      </w:r>
      <w:r w:rsidR="00A556F9">
        <w:rPr>
          <w:rFonts w:ascii="Segoe UI Historic" w:eastAsia="Times New Roman" w:hAnsi="Segoe UI Historic" w:cs="Segoe UI Historic"/>
          <w:b/>
          <w:bCs/>
          <w:color w:val="050505"/>
          <w:kern w:val="0"/>
          <w:sz w:val="23"/>
          <w:szCs w:val="23"/>
          <w:lang w:eastAsia="hu-HU"/>
          <w14:ligatures w14:val="none"/>
        </w:rPr>
        <w:t>1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>. A verseny lefújásának pillanatában a már/még horgon lév</w:t>
      </w:r>
      <w:r w:rsidRPr="00623843">
        <w:rPr>
          <w:rFonts w:ascii="Calibri" w:eastAsia="Times New Roman" w:hAnsi="Calibri" w:cs="Calibri"/>
          <w:color w:val="050505"/>
          <w:kern w:val="0"/>
          <w:sz w:val="23"/>
          <w:szCs w:val="23"/>
          <w:lang w:eastAsia="hu-HU"/>
          <w14:ligatures w14:val="none"/>
        </w:rPr>
        <w:t>ő</w:t>
      </w:r>
      <w:r w:rsidRPr="0062384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hu-HU"/>
          <w14:ligatures w14:val="none"/>
        </w:rPr>
        <w:t xml:space="preserve"> hal kifárasztására 10 perc áll rendelkezésre.</w:t>
      </w:r>
    </w:p>
    <w:sectPr w:rsidR="00623843" w:rsidRPr="006238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C11E7"/>
    <w:multiLevelType w:val="hybridMultilevel"/>
    <w:tmpl w:val="804432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B554F"/>
    <w:multiLevelType w:val="hybridMultilevel"/>
    <w:tmpl w:val="CC78B8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012236">
    <w:abstractNumId w:val="0"/>
  </w:num>
  <w:num w:numId="2" w16cid:durableId="4525574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843"/>
    <w:rsid w:val="000148B2"/>
    <w:rsid w:val="001A5503"/>
    <w:rsid w:val="001D119C"/>
    <w:rsid w:val="00273939"/>
    <w:rsid w:val="00623843"/>
    <w:rsid w:val="00787716"/>
    <w:rsid w:val="009A1E6C"/>
    <w:rsid w:val="00A556F9"/>
    <w:rsid w:val="00B517B0"/>
    <w:rsid w:val="00C01656"/>
    <w:rsid w:val="00C33F21"/>
    <w:rsid w:val="00C46A21"/>
    <w:rsid w:val="00C84D2F"/>
    <w:rsid w:val="00CE2B1B"/>
    <w:rsid w:val="00D97D77"/>
    <w:rsid w:val="00E27198"/>
    <w:rsid w:val="00ED750D"/>
    <w:rsid w:val="00FF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C41B5"/>
  <w15:chartTrackingRefBased/>
  <w15:docId w15:val="{90D5F0BE-CDE1-44B0-B073-071154030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238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238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238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238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238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238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238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238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238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238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238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238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23843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23843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2384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2384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2384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2384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238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238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238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238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238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2384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2384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23843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238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23843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238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BSHE</dc:creator>
  <cp:keywords/>
  <dc:description/>
  <cp:lastModifiedBy>BSHE</cp:lastModifiedBy>
  <cp:revision>3</cp:revision>
  <cp:lastPrinted>2026-03-17T13:27:00Z</cp:lastPrinted>
  <dcterms:created xsi:type="dcterms:W3CDTF">2026-04-21T08:10:00Z</dcterms:created>
  <dcterms:modified xsi:type="dcterms:W3CDTF">2026-04-21T08:14:00Z</dcterms:modified>
</cp:coreProperties>
</file>